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F967" w14:textId="77777777" w:rsidR="00451E4D" w:rsidRDefault="00451E4D">
      <w:pPr>
        <w:spacing w:line="259" w:lineRule="auto"/>
        <w:jc w:val="center"/>
        <w:rPr>
          <w:rFonts w:ascii="Calibri" w:eastAsia="Calibri" w:hAnsi="Calibri" w:cs="Calibri"/>
          <w:sz w:val="22"/>
        </w:rPr>
      </w:pPr>
    </w:p>
    <w:p w14:paraId="75E0BCD5" w14:textId="4E51A6AD" w:rsidR="00451E4D" w:rsidRDefault="0002260B">
      <w:pPr>
        <w:spacing w:line="240" w:lineRule="auto"/>
        <w:jc w:val="center"/>
        <w:rPr>
          <w:rFonts w:ascii="Calibri" w:eastAsia="Calibri" w:hAnsi="Calibri" w:cs="Calibri"/>
          <w:sz w:val="22"/>
        </w:rPr>
      </w:pPr>
      <w:r>
        <w:rPr>
          <w:noProof/>
        </w:rPr>
        <w:object w:dxaOrig="3869" w:dyaOrig="2174" w14:anchorId="4301D684">
          <v:rect id="rectole0000000000" o:spid="_x0000_i1025" alt="" style="width:162.85pt;height:91.7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775485152" r:id="rId6"/>
        </w:object>
      </w:r>
      <w:r w:rsidR="00000000">
        <w:rPr>
          <w:rFonts w:ascii="Calibri" w:eastAsia="Calibri" w:hAnsi="Calibri" w:cs="Calibri"/>
          <w:sz w:val="22"/>
        </w:rPr>
        <w:t xml:space="preserve"> </w:t>
      </w:r>
      <w:r w:rsidR="00F579A1">
        <w:rPr>
          <w:noProof/>
        </w:rPr>
        <w:drawing>
          <wp:inline distT="0" distB="0" distL="0" distR="0" wp14:anchorId="2D74215A" wp14:editId="5B303FC0">
            <wp:extent cx="1245222" cy="1163139"/>
            <wp:effectExtent l="0" t="0" r="0" b="0"/>
            <wp:docPr id="44481029" name="image1.png" descr="A logo with mountains and trees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logo with mountains and trees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5222" cy="11631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B91E1B" w14:textId="77777777" w:rsidR="00451E4D" w:rsidRDefault="00451E4D">
      <w:pPr>
        <w:spacing w:line="259" w:lineRule="auto"/>
        <w:jc w:val="center"/>
        <w:rPr>
          <w:rFonts w:ascii="Calibri" w:eastAsia="Calibri" w:hAnsi="Calibri" w:cs="Calibri"/>
          <w:sz w:val="22"/>
        </w:rPr>
      </w:pPr>
    </w:p>
    <w:p w14:paraId="5DC4CCD8" w14:textId="77777777" w:rsidR="00451E4D" w:rsidRDefault="00000000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6"/>
        </w:rPr>
      </w:pPr>
      <w:r>
        <w:rPr>
          <w:rFonts w:ascii="Calibri" w:eastAsia="Calibri" w:hAnsi="Calibri" w:cs="Calibri"/>
          <w:b/>
          <w:sz w:val="36"/>
        </w:rPr>
        <w:t>Tivat Downhill 2024</w:t>
      </w:r>
      <w:r>
        <w:rPr>
          <w:rFonts w:ascii="Calibri" w:eastAsia="Calibri" w:hAnsi="Calibri" w:cs="Calibri"/>
          <w:color w:val="000000"/>
          <w:sz w:val="36"/>
        </w:rPr>
        <w:t xml:space="preserve"> </w:t>
      </w:r>
    </w:p>
    <w:p w14:paraId="61F36EE8" w14:textId="77777777" w:rsidR="00451E4D" w:rsidRDefault="00451E4D">
      <w:pPr>
        <w:spacing w:after="0" w:line="240" w:lineRule="auto"/>
        <w:jc w:val="center"/>
        <w:rPr>
          <w:rFonts w:ascii="Calibri" w:eastAsia="Calibri" w:hAnsi="Calibri" w:cs="Calibri"/>
          <w:color w:val="000000"/>
          <w:sz w:val="36"/>
        </w:rPr>
      </w:pPr>
    </w:p>
    <w:p w14:paraId="52F29E76" w14:textId="77777777" w:rsidR="00451E4D" w:rsidRDefault="00000000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6"/>
        </w:rPr>
      </w:pPr>
      <w:r>
        <w:rPr>
          <w:rFonts w:ascii="Calibri" w:eastAsia="Calibri" w:hAnsi="Calibri" w:cs="Calibri"/>
          <w:b/>
          <w:color w:val="000000"/>
          <w:sz w:val="36"/>
        </w:rPr>
        <w:t>Propozicije</w:t>
      </w:r>
    </w:p>
    <w:p w14:paraId="40B5E916" w14:textId="77777777" w:rsidR="00451E4D" w:rsidRDefault="00451E4D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7195"/>
      </w:tblGrid>
      <w:tr w:rsidR="00F579A1" w14:paraId="000BCDEF" w14:textId="77777777" w:rsidTr="00F579A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left w:w="114" w:type="dxa"/>
              <w:right w:w="114" w:type="dxa"/>
            </w:tcMar>
          </w:tcPr>
          <w:p w14:paraId="49529430" w14:textId="0A39FFE1" w:rsidR="00F579A1" w:rsidRDefault="00F579A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36"/>
              </w:rPr>
              <w:t>Subota: 25.05.2024.</w:t>
            </w:r>
          </w:p>
        </w:tc>
      </w:tr>
      <w:tr w:rsidR="00F579A1" w14:paraId="3A1283CE" w14:textId="77777777" w:rsidTr="00F579A1">
        <w:tblPrEx>
          <w:tblCellMar>
            <w:top w:w="0" w:type="dxa"/>
            <w:bottom w:w="0" w:type="dxa"/>
          </w:tblCellMar>
        </w:tblPrEx>
        <w:tc>
          <w:tcPr>
            <w:tcW w:w="9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F274496" w14:textId="77777777" w:rsidR="00F579A1" w:rsidRDefault="00F579A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10:00 - 13:00 Trening</w:t>
            </w:r>
          </w:p>
          <w:p w14:paraId="007F29FA" w14:textId="77777777" w:rsidR="00F579A1" w:rsidRDefault="00F579A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13:00 Kvalifikacije</w:t>
            </w:r>
          </w:p>
          <w:p w14:paraId="297A1C7C" w14:textId="77777777" w:rsidR="00F579A1" w:rsidRDefault="00F579A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14:00 Trka</w:t>
            </w:r>
          </w:p>
          <w:p w14:paraId="4CA39185" w14:textId="77777777" w:rsidR="00F579A1" w:rsidRDefault="00F579A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15:00 Proglašenje pobjednika</w:t>
            </w:r>
          </w:p>
        </w:tc>
      </w:tr>
      <w:tr w:rsidR="00451E4D" w14:paraId="4FF33A0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EE61"/>
            <w:tcMar>
              <w:left w:w="114" w:type="dxa"/>
              <w:right w:w="114" w:type="dxa"/>
            </w:tcMar>
          </w:tcPr>
          <w:p w14:paraId="735747F4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Naziv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6705ED6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Tivat Downhill 2024</w:t>
            </w:r>
          </w:p>
        </w:tc>
      </w:tr>
      <w:tr w:rsidR="00451E4D" w14:paraId="28B792E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left w:w="114" w:type="dxa"/>
              <w:right w:w="114" w:type="dxa"/>
            </w:tcMar>
          </w:tcPr>
          <w:p w14:paraId="41068D0A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Organizator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35D98B1" w14:textId="35009DBE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The Handlebar Army</w:t>
            </w:r>
            <w:r w:rsidR="00F579A1">
              <w:rPr>
                <w:rFonts w:ascii="Calibri" w:eastAsia="Calibri" w:hAnsi="Calibri" w:cs="Calibri"/>
                <w:color w:val="000000"/>
                <w:sz w:val="28"/>
              </w:rPr>
              <w:t xml:space="preserve"> / BK Durmitor</w:t>
            </w:r>
          </w:p>
        </w:tc>
      </w:tr>
      <w:tr w:rsidR="00451E4D" w14:paraId="3F6D661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EE61"/>
            <w:tcMar>
              <w:left w:w="114" w:type="dxa"/>
              <w:right w:w="114" w:type="dxa"/>
            </w:tcMar>
          </w:tcPr>
          <w:p w14:paraId="258B37CE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Datum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8E8A0CA" w14:textId="326D10E5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25 </w:t>
            </w:r>
            <w:r w:rsidR="00F579A1">
              <w:rPr>
                <w:rFonts w:ascii="Calibri" w:eastAsia="Calibri" w:hAnsi="Calibri" w:cs="Calibri"/>
                <w:color w:val="000000"/>
                <w:sz w:val="28"/>
              </w:rPr>
              <w:t>Maj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202</w:t>
            </w:r>
            <w:r w:rsidR="00F579A1">
              <w:rPr>
                <w:rFonts w:ascii="Calibri" w:eastAsia="Calibri" w:hAnsi="Calibri" w:cs="Calibri"/>
                <w:color w:val="000000"/>
                <w:sz w:val="28"/>
              </w:rPr>
              <w:t>4</w:t>
            </w:r>
          </w:p>
        </w:tc>
      </w:tr>
      <w:tr w:rsidR="00451E4D" w14:paraId="646598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left w:w="114" w:type="dxa"/>
              <w:right w:w="114" w:type="dxa"/>
            </w:tcMar>
          </w:tcPr>
          <w:p w14:paraId="62F31C42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Lokacija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38FF2E2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Peani- Marici, Tivat, Crna Gora</w:t>
            </w:r>
          </w:p>
        </w:tc>
      </w:tr>
      <w:tr w:rsidR="00451E4D" w14:paraId="43AD304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EE61"/>
            <w:tcMar>
              <w:left w:w="114" w:type="dxa"/>
              <w:right w:w="114" w:type="dxa"/>
            </w:tcMar>
          </w:tcPr>
          <w:p w14:paraId="28A97BBE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Kategorije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8FCFD38" w14:textId="77777777" w:rsidR="00451E4D" w:rsidRDefault="00000000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Hobby</w:t>
            </w:r>
          </w:p>
          <w:p w14:paraId="6C8B14F9" w14:textId="77777777" w:rsidR="00451E4D" w:rsidRDefault="00000000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Elite</w:t>
            </w:r>
          </w:p>
          <w:p w14:paraId="2EB0872C" w14:textId="77777777" w:rsidR="00451E4D" w:rsidRDefault="00000000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Junior</w:t>
            </w:r>
          </w:p>
          <w:p w14:paraId="453E806C" w14:textId="77777777" w:rsidR="00451E4D" w:rsidRDefault="00000000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Masters</w:t>
            </w:r>
          </w:p>
          <w:p w14:paraId="09D1761F" w14:textId="77777777" w:rsidR="00451E4D" w:rsidRDefault="00000000">
            <w:pPr>
              <w:numPr>
                <w:ilvl w:val="0"/>
                <w:numId w:val="2"/>
              </w:numPr>
              <w:spacing w:after="0" w:line="240" w:lineRule="auto"/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Žene</w:t>
            </w:r>
          </w:p>
        </w:tc>
      </w:tr>
      <w:tr w:rsidR="00451E4D" w14:paraId="597703D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left w:w="114" w:type="dxa"/>
              <w:right w:w="114" w:type="dxa"/>
            </w:tcMar>
          </w:tcPr>
          <w:p w14:paraId="66228D74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Staza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6997DAC" w14:textId="77777777" w:rsidR="00451E4D" w:rsidRDefault="0000000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Staza počinje u Peane i proteze se do mjesta Marici. Staza je srednje težine sa zemljanom, kamenitom i travnatom podlogom.</w:t>
            </w:r>
          </w:p>
        </w:tc>
      </w:tr>
      <w:tr w:rsidR="00451E4D" w14:paraId="5FA976A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EE61"/>
            <w:tcMar>
              <w:left w:w="114" w:type="dxa"/>
              <w:right w:w="114" w:type="dxa"/>
            </w:tcMar>
          </w:tcPr>
          <w:p w14:paraId="45DBB044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Pravila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805F407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Za takmičare mlađe od 16 godina obavezno prisustvo roditelja ili staratelja ili punoletne osobe koja će svojeručnim potpisom u prijavi potvrditi da ih zastupa i odgovara za njih</w:t>
            </w:r>
          </w:p>
          <w:p w14:paraId="376F636C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Svi takmičari učestvuju na sopstveni rizik i svojim potpisom i preuzimanjem startnog broja usvajaju ove propozicije. Organizator ne odgovara za postupke učesnika prema samom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sebi ili prema drugim licima, kao ni za eventualnu štetu nastalu tokom takmičenja.</w:t>
            </w:r>
          </w:p>
          <w:p w14:paraId="4745E686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Transport takmičara sa podnožja na vrh staze će se vršiti kamionom asfaltnim putem koji presijeca stazu.</w:t>
            </w:r>
          </w:p>
        </w:tc>
      </w:tr>
      <w:tr w:rsidR="00451E4D" w14:paraId="7A23226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left w:w="114" w:type="dxa"/>
              <w:right w:w="114" w:type="dxa"/>
            </w:tcMar>
          </w:tcPr>
          <w:p w14:paraId="033A9614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lastRenderedPageBreak/>
              <w:t>Oprema učesnika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99C3ED3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Svi takmičari moraju nositi full face zaštitne kacige i imati tehnički ispravan bicikl</w:t>
            </w:r>
          </w:p>
        </w:tc>
      </w:tr>
      <w:tr w:rsidR="00451E4D" w14:paraId="107C0741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EE61"/>
            <w:tcMar>
              <w:left w:w="114" w:type="dxa"/>
              <w:right w:w="114" w:type="dxa"/>
            </w:tcMar>
          </w:tcPr>
          <w:p w14:paraId="30EAF26D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Nagrade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0631DEF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M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>edalje za prva tri takmičara iz svake kategorije</w:t>
            </w:r>
          </w:p>
          <w:p w14:paraId="3580279A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i robne nagrade.</w:t>
            </w:r>
          </w:p>
        </w:tc>
      </w:tr>
      <w:tr w:rsidR="00451E4D" w14:paraId="71E0701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left w:w="114" w:type="dxa"/>
              <w:right w:w="114" w:type="dxa"/>
            </w:tcMar>
          </w:tcPr>
          <w:p w14:paraId="012F06F5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Startnina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42A9D47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Iznos startnine za sve učesnike je 2</w:t>
            </w:r>
            <w:r>
              <w:rPr>
                <w:rFonts w:ascii="Calibri" w:eastAsia="Calibri" w:hAnsi="Calibri" w:cs="Calibri"/>
                <w:sz w:val="28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 eura.</w:t>
            </w:r>
          </w:p>
        </w:tc>
      </w:tr>
      <w:tr w:rsidR="00451E4D" w14:paraId="46C12E0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EE61"/>
            <w:tcMar>
              <w:left w:w="114" w:type="dxa"/>
              <w:right w:w="114" w:type="dxa"/>
            </w:tcMar>
          </w:tcPr>
          <w:p w14:paraId="4A3898F4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Prijave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8509716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Prijave takmičara u subotu do 10:00</w:t>
            </w:r>
          </w:p>
        </w:tc>
      </w:tr>
      <w:tr w:rsidR="00451E4D" w14:paraId="70E8920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left w:w="114" w:type="dxa"/>
              <w:right w:w="114" w:type="dxa"/>
            </w:tcMar>
          </w:tcPr>
          <w:p w14:paraId="7C0F0F10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Smeštaj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8C1E12E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Za smještaj se najaviti organizatoru par dana prije trke.</w:t>
            </w:r>
          </w:p>
        </w:tc>
      </w:tr>
      <w:tr w:rsidR="00451E4D" w14:paraId="79E2CA2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AEE61"/>
            <w:tcMar>
              <w:left w:w="114" w:type="dxa"/>
              <w:right w:w="114" w:type="dxa"/>
            </w:tcMar>
          </w:tcPr>
          <w:p w14:paraId="2536FB19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Opšti propisi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94BBEC8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Trka se vozi na hronometar i startuje se na jedan minut. Takmičar koji je dostignut je obavezan da propusti takmičara koji ga sustiže ili će protivnom biti diskvalifikovan.</w:t>
            </w:r>
          </w:p>
        </w:tc>
      </w:tr>
      <w:tr w:rsidR="00451E4D" w14:paraId="1B47E1C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  <w:tcMar>
              <w:left w:w="114" w:type="dxa"/>
              <w:right w:w="114" w:type="dxa"/>
            </w:tcMar>
          </w:tcPr>
          <w:p w14:paraId="0C734A83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Napomena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DFE4A8C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8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 xml:space="preserve">Organizator zadržava pravo izmene i dopune propozicija koje se objavljuju do termina starta. </w:t>
            </w:r>
          </w:p>
          <w:p w14:paraId="5F7EB739" w14:textId="77777777" w:rsidR="00451E4D" w:rsidRDefault="0000000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8"/>
              </w:rPr>
              <w:t>Kontakt: Bogdan Dabizinovic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br/>
            </w:r>
            <w:r>
              <w:rPr>
                <w:rFonts w:ascii="Calibri" w:eastAsia="Calibri" w:hAnsi="Calibri" w:cs="Calibri"/>
                <w:sz w:val="28"/>
              </w:rPr>
              <w:t xml:space="preserve">tel: 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>+382 69 133611</w:t>
            </w:r>
            <w:r>
              <w:rPr>
                <w:rFonts w:ascii="Calibri" w:eastAsia="Calibri" w:hAnsi="Calibri" w:cs="Calibri"/>
                <w:sz w:val="28"/>
              </w:rPr>
              <w:br/>
              <w:t xml:space="preserve">mail: 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8"/>
                  <w:u w:val="single"/>
                </w:rPr>
                <w:t>bogdandabizinovic@gmail.com</w:t>
              </w:r>
            </w:hyperlink>
          </w:p>
        </w:tc>
      </w:tr>
    </w:tbl>
    <w:p w14:paraId="2FAE0BA7" w14:textId="77777777" w:rsidR="00451E4D" w:rsidRDefault="00451E4D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36"/>
        </w:rPr>
      </w:pPr>
    </w:p>
    <w:sectPr w:rsidR="00451E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91282"/>
    <w:multiLevelType w:val="multilevel"/>
    <w:tmpl w:val="9022F5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59B275D"/>
    <w:multiLevelType w:val="multilevel"/>
    <w:tmpl w:val="C7D6D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29238881">
    <w:abstractNumId w:val="0"/>
  </w:num>
  <w:num w:numId="2" w16cid:durableId="963388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E4D"/>
    <w:rsid w:val="0002260B"/>
    <w:rsid w:val="00451E4D"/>
    <w:rsid w:val="006532EF"/>
    <w:rsid w:val="00F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A4218D"/>
  <w15:docId w15:val="{990E6988-A68C-8042-AC74-F274E0A3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R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stijepov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Boris Stijepovic</cp:lastModifiedBy>
  <cp:revision>2</cp:revision>
  <dcterms:created xsi:type="dcterms:W3CDTF">2024-04-24T15:28:00Z</dcterms:created>
  <dcterms:modified xsi:type="dcterms:W3CDTF">2024-04-24T15:33:00Z</dcterms:modified>
</cp:coreProperties>
</file>